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21" w:rsidRDefault="00100D7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7</w:t>
      </w:r>
    </w:p>
    <w:p w:rsidR="00F31621" w:rsidRDefault="00100D7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2020-2021</w:t>
      </w:r>
      <w:r>
        <w:rPr>
          <w:rFonts w:ascii="方正小标宋简体" w:eastAsia="方正小标宋简体" w:hint="eastAsia"/>
          <w:sz w:val="36"/>
          <w:szCs w:val="36"/>
        </w:rPr>
        <w:t>年度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泉州市守合同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重信用企业公示</w:t>
      </w:r>
    </w:p>
    <w:p w:rsidR="00F31621" w:rsidRDefault="00100D7C">
      <w:pPr>
        <w:spacing w:after="100" w:afterAutospacing="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名额分配表</w:t>
      </w:r>
      <w:bookmarkStart w:id="0" w:name="_GoBack"/>
      <w:bookmarkEnd w:id="0"/>
    </w:p>
    <w:tbl>
      <w:tblPr>
        <w:tblW w:w="73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0"/>
        <w:gridCol w:w="4731"/>
      </w:tblGrid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分配数量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市直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150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鲤城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丰泽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洛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江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泉港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台商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开发区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晋江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120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石狮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90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南安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70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惠安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70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安溪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永春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德化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</w:t>
            </w:r>
          </w:p>
        </w:tc>
      </w:tr>
      <w:tr w:rsidR="00F31621">
        <w:trPr>
          <w:trHeight w:val="24"/>
        </w:trPr>
        <w:tc>
          <w:tcPr>
            <w:tcW w:w="2640" w:type="dxa"/>
            <w:shd w:val="clear" w:color="auto" w:fill="auto"/>
          </w:tcPr>
          <w:p w:rsidR="00F31621" w:rsidRDefault="00100D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4731" w:type="dxa"/>
            <w:shd w:val="clear" w:color="auto" w:fill="auto"/>
          </w:tcPr>
          <w:p w:rsidR="00F31621" w:rsidRDefault="00100D7C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760</w:t>
            </w:r>
          </w:p>
        </w:tc>
      </w:tr>
    </w:tbl>
    <w:p w:rsidR="00F31621" w:rsidRDefault="00F31621"/>
    <w:p w:rsidR="00F31621" w:rsidRDefault="00F31621"/>
    <w:sectPr w:rsidR="00F31621" w:rsidSect="00F31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4F4"/>
    <w:rsid w:val="00100D7C"/>
    <w:rsid w:val="00343A81"/>
    <w:rsid w:val="003742B9"/>
    <w:rsid w:val="003E6050"/>
    <w:rsid w:val="00417EA9"/>
    <w:rsid w:val="00482F7A"/>
    <w:rsid w:val="00557B83"/>
    <w:rsid w:val="006A5847"/>
    <w:rsid w:val="00B75E20"/>
    <w:rsid w:val="00D02640"/>
    <w:rsid w:val="00E474F4"/>
    <w:rsid w:val="00E55A25"/>
    <w:rsid w:val="00E65AAF"/>
    <w:rsid w:val="00E94477"/>
    <w:rsid w:val="00F3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2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1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16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16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xxx121</dc:creator>
  <cp:lastModifiedBy>毛筱琦</cp:lastModifiedBy>
  <cp:revision>12</cp:revision>
  <dcterms:created xsi:type="dcterms:W3CDTF">2020-08-21T08:06:00Z</dcterms:created>
  <dcterms:modified xsi:type="dcterms:W3CDTF">2022-06-14T03:16:00Z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