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泉州台商投资区</w:t>
      </w:r>
      <w:r>
        <w:rPr>
          <w:rFonts w:hint="eastAsia" w:ascii="宋体" w:hAnsi="宋体" w:eastAsia="宋体"/>
          <w:b/>
          <w:sz w:val="44"/>
          <w:szCs w:val="44"/>
        </w:rPr>
        <w:t>困难残疾人生活补贴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eastAsia="宋体"/>
          <w:szCs w:val="32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申请审核表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90"/>
        <w:gridCol w:w="1395"/>
        <w:gridCol w:w="411"/>
        <w:gridCol w:w="375"/>
        <w:gridCol w:w="669"/>
        <w:gridCol w:w="495"/>
        <w:gridCol w:w="60"/>
        <w:gridCol w:w="105"/>
        <w:gridCol w:w="345"/>
        <w:gridCol w:w="600"/>
        <w:gridCol w:w="930"/>
        <w:gridCol w:w="195"/>
        <w:gridCol w:w="39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  <w:tc>
          <w:tcPr>
            <w:tcW w:w="18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  <w:tc>
          <w:tcPr>
            <w:tcW w:w="104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申请类别</w:t>
            </w:r>
          </w:p>
        </w:tc>
        <w:tc>
          <w:tcPr>
            <w:tcW w:w="2730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1.低保残疾人□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2.低保边缘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残疾人□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3.60周岁以上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无固定收入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残疾人□</w:t>
            </w:r>
          </w:p>
        </w:tc>
        <w:tc>
          <w:tcPr>
            <w:tcW w:w="18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0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  <w:tc>
          <w:tcPr>
            <w:tcW w:w="10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  <w:tc>
          <w:tcPr>
            <w:tcW w:w="2730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  <w:tc>
          <w:tcPr>
            <w:tcW w:w="18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残疾类别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等级</w:t>
            </w: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家庭住址</w:t>
            </w:r>
          </w:p>
        </w:tc>
        <w:tc>
          <w:tcPr>
            <w:tcW w:w="273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  <w:tc>
          <w:tcPr>
            <w:tcW w:w="18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449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残疾证号</w:t>
            </w:r>
          </w:p>
        </w:tc>
        <w:tc>
          <w:tcPr>
            <w:tcW w:w="385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Cs w:val="32"/>
                <w:vertAlign w:val="baseline"/>
                <w:lang w:eastAsia="zh-CN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残疾证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发证时间</w:t>
            </w: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9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家庭人口</w:t>
            </w:r>
          </w:p>
        </w:tc>
        <w:tc>
          <w:tcPr>
            <w:tcW w:w="351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家庭人均收入（元）</w:t>
            </w: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监护人或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委托申请人</w:t>
            </w: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  <w:tc>
          <w:tcPr>
            <w:tcW w:w="15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与申请人关系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  <w:tc>
          <w:tcPr>
            <w:tcW w:w="1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生活补贴金额（元）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邮储账号</w:t>
            </w:r>
          </w:p>
        </w:tc>
        <w:tc>
          <w:tcPr>
            <w:tcW w:w="351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邮储户名</w:t>
            </w: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65" w:hRule="atLeast"/>
        </w:trPr>
        <w:tc>
          <w:tcPr>
            <w:tcW w:w="872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申请人承诺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caps w:val="0"/>
                <w:spacing w:val="0"/>
                <w:kern w:val="2"/>
                <w:sz w:val="21"/>
                <w:szCs w:val="21"/>
                <w:lang w:val="en-US" w:eastAsia="zh-CN"/>
              </w:rPr>
              <w:t>本人承诺，未享受</w:t>
            </w: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老年</w:t>
            </w: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caps w:val="0"/>
                <w:spacing w:val="0"/>
                <w:kern w:val="2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高龄补贴</w:t>
            </w: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caps w:val="0"/>
                <w:spacing w:val="0"/>
                <w:kern w:val="2"/>
                <w:sz w:val="21"/>
                <w:szCs w:val="21"/>
                <w:lang w:val="en-US" w:eastAsia="zh-CN"/>
              </w:rPr>
              <w:t>、职工养老金、工伤保险生活费和</w:t>
            </w: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因公致残、离休、</w:t>
            </w: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caps w:val="0"/>
                <w:spacing w:val="0"/>
                <w:kern w:val="2"/>
                <w:sz w:val="21"/>
                <w:szCs w:val="21"/>
                <w:lang w:val="en-US" w:eastAsia="zh-CN"/>
              </w:rPr>
              <w:t>孤儿、特困</w:t>
            </w: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等福利性生活补贴（津贴）</w:t>
            </w:r>
            <w:r>
              <w:rPr>
                <w:rFonts w:hint="eastAsia" w:ascii="宋体" w:hAnsi="宋体" w:eastAsia="宋体" w:cs="Times New Roman"/>
                <w:b w:val="0"/>
                <w:bCs w:val="0"/>
                <w:i w:val="0"/>
                <w:caps w:val="0"/>
                <w:spacing w:val="0"/>
                <w:kern w:val="2"/>
                <w:sz w:val="21"/>
                <w:szCs w:val="21"/>
                <w:lang w:val="en-US" w:eastAsia="zh-CN"/>
              </w:rPr>
              <w:t>，且本人非监狱服刑人员，诺存在虚报、隐瞒、伪造等情况，愿意承担相应的法律责任。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申请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人：                                     （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手印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2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乡镇初审意见：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经初审，符合享受困难残疾人生活补贴条件。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审核人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残联）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：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（盖章）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审核人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民政）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：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（盖章）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2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残联审核认定意见：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12" w:firstLineChars="200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经审核，申请人残疾类别和等级为：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审核人：                                     （盖章）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2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民政部门审批意见：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12" w:firstLineChars="200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符合享受困难残疾人生活补贴条件，自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 月  日起发放，每月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元。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审核人：                                     （盖章）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2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备注：（主要注明未审核通过的原因等）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/>
          <w:szCs w:val="32"/>
        </w:rPr>
        <w:sectPr>
          <w:footerReference r:id="rId4" w:type="first"/>
          <w:footerReference r:id="rId3" w:type="default"/>
          <w:pgSz w:w="11906" w:h="16838"/>
          <w:pgMar w:top="1588" w:right="1701" w:bottom="1531" w:left="1701" w:header="851" w:footer="850" w:gutter="0"/>
          <w:pgNumType w:fmt="decimal" w:start="7"/>
          <w:cols w:space="720" w:num="1"/>
          <w:titlePg/>
          <w:docGrid w:type="linesAndChars" w:linePitch="312" w:charSpace="-893"/>
        </w:sectPr>
      </w:pPr>
    </w:p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588" w:right="1701" w:bottom="1531" w:left="1701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- 7 -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9aBHj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- 7 -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6pebnPAAAABQEAAA8AAAAAAAAAAQAgAAAAOAAAAGRycy9kb3du&#10;cmV2LnhtbFBLAQIUABQAAAAIAIdO4kC7CAUuuQEAAGADAAAOAAAAAAAAAAEAIAAAAD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OYBxSr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仿宋_GB2312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Cocjda4AQAAYA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仿宋_GB2312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8P/YfckBAAB7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DT7gnm4AQAAYA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2BDCAC"/>
    <w:rsid w:val="4EBFBEB1"/>
    <w:rsid w:val="6BB81D80"/>
    <w:rsid w:val="F6EFA406"/>
    <w:rsid w:val="FF2BDC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2023-10-25T09:51:00Z</dcterms:created>
  <dc:creator>user</dc:creator>
  <cp:lastModifiedBy>user</cp:lastModifiedBy>
  <cp:lastPrinted>2023-10-25T00:26:10Z</cp:lastPrinted>
  <dcterms:modified xsi:type="dcterms:W3CDTF">2023-10-27T09:05:40Z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