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2" w:rsidRDefault="00A555A2" w:rsidP="00A555A2">
      <w:pPr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cs="Times New Roman" w:hint="eastAsia"/>
          <w:b/>
          <w:bCs/>
          <w:sz w:val="28"/>
          <w:szCs w:val="28"/>
        </w:rPr>
        <w:t>附件4：</w:t>
      </w:r>
    </w:p>
    <w:p w:rsidR="004F6412" w:rsidRDefault="004F6412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四、其他收费情况表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8"/>
        <w:gridCol w:w="2881"/>
        <w:gridCol w:w="1512"/>
        <w:gridCol w:w="3260"/>
        <w:gridCol w:w="1523"/>
      </w:tblGrid>
      <w:tr w:rsidR="004F6412" w:rsidRPr="00C76794">
        <w:trPr>
          <w:trHeight w:val="151"/>
          <w:jc w:val="center"/>
        </w:trPr>
        <w:tc>
          <w:tcPr>
            <w:tcW w:w="678" w:type="dxa"/>
            <w:tcBorders>
              <w:top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881" w:type="dxa"/>
            <w:tcBorders>
              <w:top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收费项目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收费标准（元）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设立依据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自查清理意见</w:t>
            </w:r>
          </w:p>
        </w:tc>
      </w:tr>
      <w:tr w:rsidR="004F6412" w:rsidRPr="00C76794">
        <w:trPr>
          <w:trHeight w:val="619"/>
          <w:jc w:val="center"/>
        </w:trPr>
        <w:tc>
          <w:tcPr>
            <w:tcW w:w="678" w:type="dxa"/>
            <w:vAlign w:val="center"/>
          </w:tcPr>
          <w:p w:rsidR="004F6412" w:rsidRPr="00C76794" w:rsidRDefault="004F6412" w:rsidP="00DB59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</w:tc>
      </w:tr>
      <w:tr w:rsidR="004F6412" w:rsidRPr="00C76794">
        <w:trPr>
          <w:trHeight w:val="620"/>
          <w:jc w:val="center"/>
        </w:trPr>
        <w:tc>
          <w:tcPr>
            <w:tcW w:w="678" w:type="dxa"/>
            <w:vAlign w:val="center"/>
          </w:tcPr>
          <w:p w:rsidR="004F6412" w:rsidRPr="00C76794" w:rsidRDefault="004F6412" w:rsidP="00DB59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619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F6412" w:rsidRPr="00C76794" w:rsidRDefault="004F6412" w:rsidP="00DB59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62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12" w:rsidRPr="00C76794" w:rsidRDefault="004F6412" w:rsidP="00DB59E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619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12" w:rsidRPr="00C76794" w:rsidRDefault="004F6412" w:rsidP="00DB59E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620"/>
          <w:jc w:val="center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F6412" w:rsidRPr="00C76794" w:rsidRDefault="004F6412" w:rsidP="00DB59E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jc w:val="center"/>
        </w:trPr>
        <w:tc>
          <w:tcPr>
            <w:tcW w:w="3559" w:type="dxa"/>
            <w:gridSpan w:val="2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年度是否存在强制收费</w:t>
            </w:r>
          </w:p>
        </w:tc>
        <w:tc>
          <w:tcPr>
            <w:tcW w:w="4772" w:type="dxa"/>
            <w:gridSpan w:val="2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□是，涉及金额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  <w:r w:rsidRPr="00C76794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523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□否</w:t>
            </w:r>
          </w:p>
        </w:tc>
      </w:tr>
      <w:tr w:rsidR="004F6412" w:rsidRPr="00C76794">
        <w:trPr>
          <w:trHeight w:val="812"/>
          <w:jc w:val="center"/>
        </w:trPr>
        <w:tc>
          <w:tcPr>
            <w:tcW w:w="9854" w:type="dxa"/>
            <w:gridSpan w:val="5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年度自行调减收费，减轻企业负担，涉及金额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（万元），具体情况：</w:t>
            </w: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1654"/>
          <w:jc w:val="center"/>
        </w:trPr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年度违规行为整改，涉及金额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（万元），具体情况：</w:t>
            </w: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4F6412" w:rsidRDefault="004F6412">
      <w:pPr>
        <w:rPr>
          <w:rFonts w:ascii="宋体" w:cs="Times New Roman"/>
          <w:sz w:val="24"/>
          <w:szCs w:val="24"/>
        </w:rPr>
      </w:pPr>
    </w:p>
    <w:p w:rsidR="004F6412" w:rsidRPr="00231572" w:rsidRDefault="004F6412">
      <w:pPr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填报单位：</w:t>
      </w:r>
      <w:r>
        <w:rPr>
          <w:rFonts w:ascii="宋体" w:cs="宋体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  <w:u w:val="single"/>
        </w:rPr>
        <w:t>（公章）</w:t>
      </w:r>
      <w:r>
        <w:rPr>
          <w:rFonts w:ascii="宋体" w:cs="宋体"/>
          <w:sz w:val="28"/>
          <w:szCs w:val="28"/>
          <w:u w:val="single"/>
        </w:rPr>
        <w:t xml:space="preserve">        </w:t>
      </w:r>
      <w:r w:rsidR="00231572">
        <w:rPr>
          <w:rFonts w:ascii="宋体" w:cs="宋体" w:hint="eastAsia"/>
          <w:sz w:val="28"/>
          <w:szCs w:val="28"/>
        </w:rPr>
        <w:t>。法人：</w:t>
      </w:r>
    </w:p>
    <w:p w:rsidR="004F6412" w:rsidRDefault="004F6412">
      <w:pPr>
        <w:rPr>
          <w:rFonts w:ascii="宋体" w:cs="Times New Roman"/>
          <w:sz w:val="24"/>
          <w:szCs w:val="24"/>
        </w:rPr>
      </w:pPr>
    </w:p>
    <w:p w:rsidR="004F6412" w:rsidRPr="00DB59ED" w:rsidRDefault="004F6412" w:rsidP="00231572">
      <w:pPr>
        <w:ind w:left="480" w:hangingChars="200" w:hanging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注：“设立依据”栏：有文件依据的，填写批准收费的机关及文件的文号；属于社会团体自立收费项目、自定收费标准的，填写“自定”。</w:t>
      </w:r>
    </w:p>
    <w:p w:rsidR="004F6412" w:rsidRDefault="004F6412">
      <w:pPr>
        <w:rPr>
          <w:rFonts w:ascii="宋体" w:cs="Times New Roman"/>
          <w:b/>
          <w:bCs/>
          <w:color w:val="7030A0"/>
          <w:kern w:val="0"/>
          <w:sz w:val="24"/>
          <w:szCs w:val="24"/>
        </w:rPr>
      </w:pPr>
    </w:p>
    <w:sectPr w:rsidR="004F6412" w:rsidSect="008C47A4">
      <w:pgSz w:w="11906" w:h="16838"/>
      <w:pgMar w:top="1020" w:right="1800" w:bottom="9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B2" w:rsidRDefault="007B27B2" w:rsidP="00A84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B27B2" w:rsidRDefault="007B27B2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B2" w:rsidRDefault="007B27B2" w:rsidP="00A84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B27B2" w:rsidRDefault="007B27B2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01C62"/>
    <w:rsid w:val="00006E00"/>
    <w:rsid w:val="000260E5"/>
    <w:rsid w:val="000B1388"/>
    <w:rsid w:val="000C4F7F"/>
    <w:rsid w:val="001271C1"/>
    <w:rsid w:val="00173207"/>
    <w:rsid w:val="00175E4A"/>
    <w:rsid w:val="00202F23"/>
    <w:rsid w:val="00231572"/>
    <w:rsid w:val="002B1EA7"/>
    <w:rsid w:val="002C44BF"/>
    <w:rsid w:val="00360C94"/>
    <w:rsid w:val="0036495A"/>
    <w:rsid w:val="00390B53"/>
    <w:rsid w:val="003C774F"/>
    <w:rsid w:val="003F2D30"/>
    <w:rsid w:val="00485266"/>
    <w:rsid w:val="004F6412"/>
    <w:rsid w:val="004F6A08"/>
    <w:rsid w:val="005C6922"/>
    <w:rsid w:val="006F7E5C"/>
    <w:rsid w:val="00764581"/>
    <w:rsid w:val="007B27B2"/>
    <w:rsid w:val="007E3E6D"/>
    <w:rsid w:val="00801430"/>
    <w:rsid w:val="00892F7A"/>
    <w:rsid w:val="008C47A4"/>
    <w:rsid w:val="0092727C"/>
    <w:rsid w:val="00982318"/>
    <w:rsid w:val="00A555A2"/>
    <w:rsid w:val="00A84D9F"/>
    <w:rsid w:val="00AC7604"/>
    <w:rsid w:val="00B271E5"/>
    <w:rsid w:val="00B605C2"/>
    <w:rsid w:val="00C76794"/>
    <w:rsid w:val="00C83441"/>
    <w:rsid w:val="00C8639F"/>
    <w:rsid w:val="00C87ED0"/>
    <w:rsid w:val="00DB59ED"/>
    <w:rsid w:val="00DC398F"/>
    <w:rsid w:val="00DF11AB"/>
    <w:rsid w:val="00E9260D"/>
    <w:rsid w:val="00F00759"/>
    <w:rsid w:val="00F21B9D"/>
    <w:rsid w:val="0DED6444"/>
    <w:rsid w:val="15B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8C47A4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single"/>
    </w:rPr>
  </w:style>
  <w:style w:type="paragraph" w:styleId="a3">
    <w:name w:val="header"/>
    <w:basedOn w:val="a"/>
    <w:link w:val="Char"/>
    <w:uiPriority w:val="99"/>
    <w:rsid w:val="00A8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8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EE0-006C-493E-A200-F1B28BC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</dc:creator>
  <cp:lastModifiedBy>Windows</cp:lastModifiedBy>
  <cp:revision>2</cp:revision>
  <cp:lastPrinted>2018-12-12T02:21:00Z</cp:lastPrinted>
  <dcterms:created xsi:type="dcterms:W3CDTF">2019-09-09T01:21:00Z</dcterms:created>
  <dcterms:modified xsi:type="dcterms:W3CDTF">2019-09-09T01:21:00Z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