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部分检测项目说明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黑芝麻中的酸价不合格：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酸价，又称酸值，主要反映食品中的油脂酸败程度。酸价超标会导致食品有哈喇味，超</w:t>
      </w:r>
      <w:r>
        <w:rPr>
          <w:rFonts w:hint="eastAsia" w:ascii="仿宋_GB2312" w:hAnsi="仿宋_GB2312" w:eastAsia="仿宋_GB2312" w:cs="仿宋_GB2312"/>
          <w:sz w:val="32"/>
          <w:szCs w:val="32"/>
        </w:rPr>
        <w:t>标严重时所产生的醛、酮、酸会破坏脂溶性维生素，导致肠胃不适。生干籽类中酸价（以脂肪计）检测值超标的原因，可能是企业原料采购把关不严，还可能与产品储藏条件不当有关。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香蕉中噻虫胺不合格：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2763—2019、GB 2763—2021）中均规定，噻虫胺在豆类蔬菜中的最大残留限量值为0.01mg/kg。噻虫胺残留量超标的原因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，可能是为快速控制虫害，加大用药量或未遵守采摘间隔期规定，致使上市销售的产品中残留量超标。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zMxNmUzNGRmNDRhMTAwOTJhZmM3NjdjN2E3MWUifQ=="/>
  </w:docVars>
  <w:rsids>
    <w:rsidRoot w:val="00000000"/>
    <w:rsid w:val="00226699"/>
    <w:rsid w:val="49722133"/>
    <w:rsid w:val="57C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1</TotalTime>
  <ScaleCrop>false</ScaleCrop>
  <LinksUpToDate>false</LinksUpToDate>
  <CharactersWithSpaces>119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2022-11-23T01:35:00Z</dcterms:created>
  <dc:creator>LZY</dc:creator>
  <cp:lastModifiedBy>Administrator</cp:lastModifiedBy>
  <dcterms:modified xsi:type="dcterms:W3CDTF">2022-11-23T02:32:28Z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57A66C23A4DA44C7BC6BDFA562BEA0D7</vt:lpwstr>
  </property>
</Properties>
</file>